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7A62" w14:textId="77777777" w:rsidR="00B37F58" w:rsidRDefault="00B37F58" w:rsidP="00B37F58">
      <w:pPr>
        <w:rPr>
          <w:rFonts w:asciiTheme="majorHAnsi" w:hAnsiTheme="majorHAnsi"/>
          <w:b/>
          <w:sz w:val="32"/>
          <w:szCs w:val="32"/>
          <w:u w:val="single"/>
        </w:rPr>
      </w:pPr>
    </w:p>
    <w:p w14:paraId="6D83ECBF" w14:textId="77777777" w:rsidR="00B37F58" w:rsidRDefault="00B37F58" w:rsidP="00B37F58">
      <w:pPr>
        <w:ind w:left="-360"/>
        <w:rPr>
          <w:rFonts w:asciiTheme="majorHAnsi" w:hAnsiTheme="majorHAnsi"/>
          <w:b/>
          <w:sz w:val="32"/>
          <w:szCs w:val="32"/>
          <w:u w:val="single"/>
        </w:rPr>
      </w:pPr>
    </w:p>
    <w:p w14:paraId="791E51FF" w14:textId="77777777" w:rsidR="00B37F58" w:rsidRPr="0081240A" w:rsidRDefault="00B37F58" w:rsidP="00B37F58">
      <w:pPr>
        <w:jc w:val="center"/>
        <w:rPr>
          <w:rFonts w:asciiTheme="majorHAnsi" w:hAnsiTheme="majorHAnsi"/>
          <w:b/>
          <w:sz w:val="28"/>
          <w:szCs w:val="28"/>
          <w:u w:val="single"/>
        </w:rPr>
      </w:pPr>
      <w:r w:rsidRPr="008F5B82">
        <w:rPr>
          <w:rFonts w:asciiTheme="majorHAnsi" w:hAnsiTheme="majorHAnsi"/>
          <w:b/>
          <w:sz w:val="28"/>
          <w:szCs w:val="28"/>
          <w:highlight w:val="magenta"/>
          <w:u w:val="single"/>
        </w:rPr>
        <w:t>Assistant Pool Manager</w:t>
      </w:r>
    </w:p>
    <w:p w14:paraId="1B3C9229" w14:textId="77777777" w:rsidR="00B37F58" w:rsidRPr="0081240A" w:rsidRDefault="00B37F58" w:rsidP="00B37F58">
      <w:pPr>
        <w:jc w:val="center"/>
        <w:rPr>
          <w:rFonts w:asciiTheme="majorHAnsi" w:hAnsiTheme="majorHAnsi"/>
          <w:b/>
          <w:sz w:val="28"/>
          <w:szCs w:val="28"/>
          <w:u w:val="single"/>
        </w:rPr>
      </w:pPr>
      <w:r w:rsidRPr="0081240A">
        <w:rPr>
          <w:rFonts w:asciiTheme="majorHAnsi" w:hAnsiTheme="majorHAnsi"/>
          <w:b/>
          <w:sz w:val="28"/>
          <w:szCs w:val="28"/>
          <w:u w:val="single"/>
        </w:rPr>
        <w:t xml:space="preserve">Clatskanie Park &amp; Recreation District </w:t>
      </w:r>
    </w:p>
    <w:p w14:paraId="7DBFDF5F" w14:textId="77777777" w:rsidR="00B37F58" w:rsidRDefault="00B37F58" w:rsidP="00B37F58">
      <w:pPr>
        <w:spacing w:after="0" w:line="240" w:lineRule="auto"/>
        <w:rPr>
          <w:rFonts w:asciiTheme="majorHAnsi" w:hAnsiTheme="majorHAnsi"/>
          <w:b/>
          <w:sz w:val="28"/>
          <w:szCs w:val="28"/>
        </w:rPr>
      </w:pPr>
    </w:p>
    <w:p w14:paraId="44E92D5B" w14:textId="77777777" w:rsidR="00B37F58" w:rsidRPr="00CE691D" w:rsidRDefault="00B37F58" w:rsidP="00B37F58">
      <w:pPr>
        <w:rPr>
          <w:rFonts w:asciiTheme="majorHAnsi" w:hAnsiTheme="majorHAnsi"/>
          <w:sz w:val="28"/>
          <w:szCs w:val="32"/>
        </w:rPr>
      </w:pPr>
      <w:r w:rsidRPr="00CE691D">
        <w:rPr>
          <w:rFonts w:asciiTheme="majorHAnsi" w:hAnsiTheme="majorHAnsi"/>
          <w:sz w:val="28"/>
          <w:szCs w:val="32"/>
        </w:rPr>
        <w:t xml:space="preserve">Clatskanie Park &amp; Recreation District is now accepting </w:t>
      </w:r>
      <w:r>
        <w:rPr>
          <w:rFonts w:asciiTheme="majorHAnsi" w:hAnsiTheme="majorHAnsi"/>
          <w:sz w:val="28"/>
          <w:szCs w:val="32"/>
        </w:rPr>
        <w:t>applications</w:t>
      </w:r>
      <w:r w:rsidRPr="00CE691D">
        <w:rPr>
          <w:rFonts w:asciiTheme="majorHAnsi" w:hAnsiTheme="majorHAnsi"/>
          <w:sz w:val="28"/>
          <w:szCs w:val="32"/>
        </w:rPr>
        <w:t xml:space="preserve"> </w:t>
      </w:r>
      <w:r>
        <w:rPr>
          <w:rFonts w:asciiTheme="majorHAnsi" w:hAnsiTheme="majorHAnsi"/>
          <w:sz w:val="28"/>
          <w:szCs w:val="32"/>
        </w:rPr>
        <w:t xml:space="preserve">for an Assistant </w:t>
      </w:r>
      <w:r w:rsidRPr="00CE691D">
        <w:rPr>
          <w:rFonts w:asciiTheme="majorHAnsi" w:hAnsiTheme="majorHAnsi"/>
          <w:sz w:val="28"/>
          <w:szCs w:val="32"/>
        </w:rPr>
        <w:t xml:space="preserve">Pool Manager.  </w:t>
      </w:r>
    </w:p>
    <w:p w14:paraId="407DE0FD" w14:textId="77777777" w:rsidR="00B37F58" w:rsidRPr="00CE691D" w:rsidRDefault="00B37F58" w:rsidP="00B37F58">
      <w:pPr>
        <w:rPr>
          <w:rFonts w:asciiTheme="majorHAnsi" w:hAnsiTheme="majorHAnsi"/>
          <w:sz w:val="28"/>
          <w:szCs w:val="32"/>
        </w:rPr>
      </w:pPr>
      <w:r w:rsidRPr="00CE691D">
        <w:rPr>
          <w:rFonts w:asciiTheme="majorHAnsi" w:hAnsiTheme="majorHAnsi"/>
          <w:b/>
          <w:i/>
          <w:sz w:val="28"/>
          <w:szCs w:val="32"/>
        </w:rPr>
        <w:t>Responsibilities:</w:t>
      </w:r>
      <w:r w:rsidRPr="00CE691D">
        <w:rPr>
          <w:rFonts w:asciiTheme="majorHAnsi" w:hAnsiTheme="majorHAnsi"/>
          <w:sz w:val="28"/>
          <w:szCs w:val="32"/>
        </w:rPr>
        <w:t xml:space="preserve">  </w:t>
      </w:r>
      <w:r>
        <w:rPr>
          <w:rFonts w:asciiTheme="majorHAnsi" w:hAnsiTheme="majorHAnsi"/>
          <w:sz w:val="28"/>
          <w:szCs w:val="32"/>
        </w:rPr>
        <w:t>Beginning in February/March and continuing through September assist the Pool Manager with training, managing and evaluating approximately 20 lifeguards. In addition, this position helps in planning, organizing, scheduling and teaching programs offered at our seasonal outdoor pool.</w:t>
      </w:r>
    </w:p>
    <w:p w14:paraId="382D1716" w14:textId="77777777" w:rsidR="00B37F58" w:rsidRDefault="00B37F58" w:rsidP="00B37F58">
      <w:pPr>
        <w:rPr>
          <w:rFonts w:asciiTheme="majorHAnsi" w:hAnsiTheme="majorHAnsi"/>
          <w:sz w:val="28"/>
          <w:szCs w:val="32"/>
        </w:rPr>
      </w:pPr>
      <w:r w:rsidRPr="00CE691D">
        <w:rPr>
          <w:rFonts w:asciiTheme="majorHAnsi" w:hAnsiTheme="majorHAnsi"/>
          <w:b/>
          <w:i/>
          <w:sz w:val="28"/>
          <w:szCs w:val="32"/>
        </w:rPr>
        <w:t>Knowledge and Skills</w:t>
      </w:r>
      <w:r>
        <w:rPr>
          <w:rFonts w:asciiTheme="majorHAnsi" w:hAnsiTheme="majorHAnsi"/>
          <w:b/>
          <w:i/>
          <w:sz w:val="28"/>
          <w:szCs w:val="32"/>
        </w:rPr>
        <w:t>:</w:t>
      </w:r>
      <w:r w:rsidRPr="00CE691D">
        <w:rPr>
          <w:rFonts w:asciiTheme="majorHAnsi" w:hAnsiTheme="majorHAnsi"/>
          <w:b/>
          <w:i/>
          <w:sz w:val="28"/>
          <w:szCs w:val="32"/>
        </w:rPr>
        <w:t xml:space="preserve">  </w:t>
      </w:r>
      <w:r>
        <w:rPr>
          <w:rFonts w:asciiTheme="majorHAnsi" w:hAnsiTheme="majorHAnsi"/>
          <w:sz w:val="28"/>
          <w:szCs w:val="32"/>
        </w:rPr>
        <w:t>Experience in pool management, supervising employees, administration, leadership and good public relation skills is highly desirable. Knowledge in pool maintenance, water chemistry testing and related is helpful.</w:t>
      </w:r>
    </w:p>
    <w:p w14:paraId="34DB8447" w14:textId="77777777" w:rsidR="00B37F58" w:rsidRDefault="00B37F58" w:rsidP="00B37F58">
      <w:pPr>
        <w:rPr>
          <w:rFonts w:asciiTheme="majorHAnsi" w:hAnsiTheme="majorHAnsi"/>
          <w:sz w:val="28"/>
          <w:szCs w:val="32"/>
        </w:rPr>
      </w:pPr>
      <w:r w:rsidRPr="00CE691D">
        <w:rPr>
          <w:rFonts w:asciiTheme="majorHAnsi" w:hAnsiTheme="majorHAnsi"/>
          <w:b/>
          <w:i/>
          <w:sz w:val="28"/>
          <w:szCs w:val="32"/>
        </w:rPr>
        <w:t>Experience and Training:</w:t>
      </w:r>
      <w:r w:rsidRPr="00CE691D">
        <w:rPr>
          <w:rFonts w:asciiTheme="majorHAnsi" w:hAnsiTheme="majorHAnsi"/>
          <w:sz w:val="28"/>
          <w:szCs w:val="32"/>
        </w:rPr>
        <w:t xml:space="preserve">  </w:t>
      </w:r>
      <w:r>
        <w:rPr>
          <w:rFonts w:asciiTheme="majorHAnsi" w:hAnsiTheme="majorHAnsi"/>
          <w:sz w:val="28"/>
          <w:szCs w:val="32"/>
        </w:rPr>
        <w:t xml:space="preserve">  Experience preferred or the willingness to work within an agreed upon time frame between the applicant, Pool Manager and District Manager to obtain the required and suggested certifications for the position; </w:t>
      </w:r>
      <w:r w:rsidRPr="00CE691D">
        <w:rPr>
          <w:rFonts w:asciiTheme="majorHAnsi" w:hAnsiTheme="majorHAnsi"/>
          <w:sz w:val="28"/>
          <w:szCs w:val="32"/>
        </w:rPr>
        <w:t xml:space="preserve">First-Aid, CPR, </w:t>
      </w:r>
      <w:r>
        <w:rPr>
          <w:rFonts w:asciiTheme="majorHAnsi" w:hAnsiTheme="majorHAnsi"/>
          <w:sz w:val="28"/>
          <w:szCs w:val="32"/>
        </w:rPr>
        <w:t xml:space="preserve">AED certifications, </w:t>
      </w:r>
      <w:r w:rsidRPr="00CE691D">
        <w:rPr>
          <w:rFonts w:asciiTheme="majorHAnsi" w:hAnsiTheme="majorHAnsi"/>
          <w:sz w:val="28"/>
          <w:szCs w:val="32"/>
        </w:rPr>
        <w:t>Lifeguard</w:t>
      </w:r>
      <w:r>
        <w:rPr>
          <w:rFonts w:asciiTheme="majorHAnsi" w:hAnsiTheme="majorHAnsi"/>
          <w:sz w:val="28"/>
          <w:szCs w:val="32"/>
        </w:rPr>
        <w:t xml:space="preserve"> and Lifeguard</w:t>
      </w:r>
      <w:r w:rsidRPr="00CE691D">
        <w:rPr>
          <w:rFonts w:asciiTheme="majorHAnsi" w:hAnsiTheme="majorHAnsi"/>
          <w:sz w:val="28"/>
          <w:szCs w:val="32"/>
        </w:rPr>
        <w:t xml:space="preserve"> </w:t>
      </w:r>
      <w:r>
        <w:rPr>
          <w:rFonts w:asciiTheme="majorHAnsi" w:hAnsiTheme="majorHAnsi"/>
          <w:sz w:val="28"/>
          <w:szCs w:val="32"/>
        </w:rPr>
        <w:t>Instructor and Training</w:t>
      </w:r>
      <w:r w:rsidRPr="00CE691D">
        <w:rPr>
          <w:rFonts w:asciiTheme="majorHAnsi" w:hAnsiTheme="majorHAnsi"/>
          <w:sz w:val="28"/>
          <w:szCs w:val="32"/>
        </w:rPr>
        <w:t>, Water Safety Instructor</w:t>
      </w:r>
      <w:r>
        <w:rPr>
          <w:rFonts w:asciiTheme="majorHAnsi" w:hAnsiTheme="majorHAnsi"/>
          <w:sz w:val="28"/>
          <w:szCs w:val="32"/>
        </w:rPr>
        <w:t xml:space="preserve"> and </w:t>
      </w:r>
      <w:r w:rsidRPr="00CE691D">
        <w:rPr>
          <w:rFonts w:asciiTheme="majorHAnsi" w:hAnsiTheme="majorHAnsi"/>
          <w:sz w:val="28"/>
          <w:szCs w:val="32"/>
        </w:rPr>
        <w:t>CPO</w:t>
      </w:r>
      <w:r>
        <w:rPr>
          <w:rFonts w:asciiTheme="majorHAnsi" w:hAnsiTheme="majorHAnsi"/>
          <w:sz w:val="28"/>
          <w:szCs w:val="32"/>
        </w:rPr>
        <w:t xml:space="preserve"> (Certified Pool Operator) certifications.</w:t>
      </w:r>
    </w:p>
    <w:p w14:paraId="646E771A" w14:textId="77777777" w:rsidR="00B37F58" w:rsidRDefault="00B37F58" w:rsidP="00B37F58">
      <w:pPr>
        <w:spacing w:after="0" w:line="240" w:lineRule="auto"/>
        <w:rPr>
          <w:rFonts w:asciiTheme="majorHAnsi" w:hAnsiTheme="majorHAnsi"/>
          <w:b/>
          <w:i/>
          <w:sz w:val="24"/>
          <w:szCs w:val="32"/>
        </w:rPr>
      </w:pPr>
      <w:r w:rsidRPr="008F5B82">
        <w:rPr>
          <w:rFonts w:asciiTheme="majorHAnsi" w:hAnsiTheme="majorHAnsi"/>
          <w:b/>
          <w:i/>
          <w:sz w:val="24"/>
          <w:szCs w:val="32"/>
          <w:highlight w:val="yellow"/>
        </w:rPr>
        <w:t xml:space="preserve">You can request an application </w:t>
      </w:r>
      <w:r>
        <w:rPr>
          <w:rFonts w:asciiTheme="majorHAnsi" w:hAnsiTheme="majorHAnsi"/>
          <w:b/>
          <w:i/>
          <w:sz w:val="24"/>
          <w:szCs w:val="32"/>
          <w:highlight w:val="yellow"/>
        </w:rPr>
        <w:t xml:space="preserve">and a copy of the full job description </w:t>
      </w:r>
      <w:r w:rsidRPr="008F5B82">
        <w:rPr>
          <w:rFonts w:asciiTheme="majorHAnsi" w:hAnsiTheme="majorHAnsi"/>
          <w:b/>
          <w:i/>
          <w:sz w:val="24"/>
          <w:szCs w:val="32"/>
          <w:highlight w:val="yellow"/>
        </w:rPr>
        <w:t xml:space="preserve">by phone at </w:t>
      </w:r>
      <w:r>
        <w:rPr>
          <w:rFonts w:asciiTheme="majorHAnsi" w:hAnsiTheme="majorHAnsi"/>
          <w:b/>
          <w:i/>
          <w:sz w:val="24"/>
          <w:szCs w:val="32"/>
          <w:highlight w:val="yellow"/>
        </w:rPr>
        <w:t>503-728-2757,</w:t>
      </w:r>
      <w:r w:rsidRPr="008F5B82">
        <w:rPr>
          <w:rFonts w:asciiTheme="majorHAnsi" w:hAnsiTheme="majorHAnsi"/>
          <w:b/>
          <w:i/>
          <w:sz w:val="24"/>
          <w:szCs w:val="32"/>
          <w:highlight w:val="yellow"/>
        </w:rPr>
        <w:t xml:space="preserve"> by email at </w:t>
      </w:r>
      <w:hyperlink r:id="rId4" w:history="1">
        <w:r w:rsidRPr="00357168">
          <w:rPr>
            <w:rStyle w:val="Hyperlink"/>
            <w:rFonts w:asciiTheme="majorHAnsi" w:hAnsiTheme="majorHAnsi"/>
            <w:b/>
            <w:i/>
            <w:sz w:val="24"/>
            <w:szCs w:val="32"/>
            <w:highlight w:val="yellow"/>
          </w:rPr>
          <w:t>csp@cni.net</w:t>
        </w:r>
      </w:hyperlink>
      <w:r w:rsidRPr="00357168">
        <w:rPr>
          <w:rFonts w:asciiTheme="majorHAnsi" w:hAnsiTheme="majorHAnsi"/>
          <w:b/>
          <w:i/>
          <w:sz w:val="24"/>
          <w:szCs w:val="32"/>
          <w:highlight w:val="yellow"/>
        </w:rPr>
        <w:t xml:space="preserve"> or stopping </w:t>
      </w:r>
      <w:r>
        <w:rPr>
          <w:rFonts w:asciiTheme="majorHAnsi" w:hAnsiTheme="majorHAnsi"/>
          <w:b/>
          <w:i/>
          <w:sz w:val="24"/>
          <w:szCs w:val="32"/>
          <w:highlight w:val="yellow"/>
        </w:rPr>
        <w:t xml:space="preserve">by </w:t>
      </w:r>
      <w:r w:rsidRPr="00357168">
        <w:rPr>
          <w:rFonts w:asciiTheme="majorHAnsi" w:hAnsiTheme="majorHAnsi"/>
          <w:b/>
          <w:i/>
          <w:sz w:val="24"/>
          <w:szCs w:val="32"/>
          <w:highlight w:val="yellow"/>
        </w:rPr>
        <w:t>the pool office when open (hours will be posted on door)</w:t>
      </w:r>
      <w:r>
        <w:rPr>
          <w:rFonts w:asciiTheme="majorHAnsi" w:hAnsiTheme="majorHAnsi"/>
          <w:b/>
          <w:i/>
          <w:sz w:val="24"/>
          <w:szCs w:val="32"/>
        </w:rPr>
        <w:t>.</w:t>
      </w:r>
    </w:p>
    <w:p w14:paraId="7CDBFC14" w14:textId="77777777" w:rsidR="00B37F58" w:rsidRDefault="00B37F58" w:rsidP="00B37F58">
      <w:pPr>
        <w:spacing w:after="0" w:line="240" w:lineRule="auto"/>
        <w:rPr>
          <w:rFonts w:asciiTheme="majorHAnsi" w:hAnsiTheme="majorHAnsi"/>
          <w:b/>
          <w:i/>
          <w:color w:val="8496B0" w:themeColor="text2" w:themeTint="99"/>
          <w:sz w:val="24"/>
          <w:szCs w:val="32"/>
          <w:u w:val="single"/>
        </w:rPr>
      </w:pPr>
    </w:p>
    <w:p w14:paraId="1E629117" w14:textId="77777777" w:rsidR="00B37F58" w:rsidRDefault="00B37F58" w:rsidP="00B37F58">
      <w:pPr>
        <w:spacing w:after="0" w:line="240" w:lineRule="auto"/>
        <w:rPr>
          <w:rFonts w:asciiTheme="majorHAnsi" w:hAnsiTheme="majorHAnsi"/>
          <w:b/>
          <w:i/>
          <w:sz w:val="28"/>
          <w:szCs w:val="32"/>
        </w:rPr>
      </w:pPr>
      <w:r w:rsidRPr="008F5B82">
        <w:rPr>
          <w:rFonts w:asciiTheme="majorHAnsi" w:hAnsiTheme="majorHAnsi"/>
          <w:b/>
          <w:i/>
          <w:sz w:val="28"/>
          <w:szCs w:val="32"/>
          <w:highlight w:val="yellow"/>
        </w:rPr>
        <w:t xml:space="preserve">Applications can be returned by mail to:  Clatskanie Park &amp; Recreation District, PO Box 737, Clatskanie OR  97016 or by email </w:t>
      </w:r>
      <w:r w:rsidRPr="00CB5E15">
        <w:rPr>
          <w:rFonts w:asciiTheme="majorHAnsi" w:hAnsiTheme="majorHAnsi"/>
          <w:b/>
          <w:i/>
          <w:sz w:val="28"/>
          <w:szCs w:val="32"/>
          <w:highlight w:val="yellow"/>
        </w:rPr>
        <w:t xml:space="preserve">to </w:t>
      </w:r>
      <w:hyperlink r:id="rId5" w:history="1">
        <w:r w:rsidRPr="00CB5E15">
          <w:rPr>
            <w:rStyle w:val="Hyperlink"/>
            <w:rFonts w:asciiTheme="majorHAnsi" w:hAnsiTheme="majorHAnsi"/>
            <w:b/>
            <w:i/>
            <w:sz w:val="28"/>
            <w:szCs w:val="32"/>
            <w:highlight w:val="yellow"/>
          </w:rPr>
          <w:t>csp@cni.net</w:t>
        </w:r>
      </w:hyperlink>
      <w:r w:rsidRPr="00CB5E15">
        <w:rPr>
          <w:rFonts w:asciiTheme="majorHAnsi" w:hAnsiTheme="majorHAnsi"/>
          <w:b/>
          <w:i/>
          <w:sz w:val="28"/>
          <w:szCs w:val="32"/>
          <w:highlight w:val="yellow"/>
        </w:rPr>
        <w:t xml:space="preserve"> or in person at the pool office when open (hours will be posted on door).</w:t>
      </w:r>
    </w:p>
    <w:p w14:paraId="4664E2B7" w14:textId="77777777" w:rsidR="00B37F58" w:rsidRDefault="00B37F58" w:rsidP="00B37F58">
      <w:pPr>
        <w:spacing w:after="0" w:line="240" w:lineRule="auto"/>
        <w:rPr>
          <w:rFonts w:asciiTheme="majorHAnsi" w:hAnsiTheme="majorHAnsi"/>
          <w:sz w:val="28"/>
          <w:szCs w:val="32"/>
        </w:rPr>
      </w:pPr>
    </w:p>
    <w:p w14:paraId="275A6BA3" w14:textId="77777777" w:rsidR="00B37F58" w:rsidRPr="00CB5E15" w:rsidRDefault="00B37F58" w:rsidP="00B37F58">
      <w:pPr>
        <w:spacing w:after="0" w:line="240" w:lineRule="auto"/>
        <w:jc w:val="center"/>
        <w:rPr>
          <w:rFonts w:asciiTheme="majorHAnsi" w:hAnsiTheme="majorHAnsi"/>
          <w:b/>
          <w:bCs/>
          <w:sz w:val="28"/>
          <w:szCs w:val="32"/>
        </w:rPr>
      </w:pPr>
      <w:r w:rsidRPr="00CB5E15">
        <w:rPr>
          <w:rFonts w:asciiTheme="majorHAnsi" w:hAnsiTheme="majorHAnsi"/>
          <w:b/>
          <w:bCs/>
          <w:sz w:val="28"/>
          <w:szCs w:val="32"/>
        </w:rPr>
        <w:t>If you have any questions, please contact Cyndi Warren, 208-249-7144</w:t>
      </w:r>
    </w:p>
    <w:p w14:paraId="52E007EF" w14:textId="77777777" w:rsidR="00B37F58" w:rsidRPr="00CB5E15" w:rsidRDefault="00B37F58" w:rsidP="00B37F58">
      <w:pPr>
        <w:spacing w:after="0" w:line="240" w:lineRule="auto"/>
        <w:jc w:val="center"/>
        <w:rPr>
          <w:rFonts w:asciiTheme="majorHAnsi" w:hAnsiTheme="majorHAnsi"/>
          <w:b/>
          <w:bCs/>
          <w:sz w:val="28"/>
          <w:szCs w:val="32"/>
        </w:rPr>
      </w:pPr>
      <w:r w:rsidRPr="00CB5E15">
        <w:rPr>
          <w:rFonts w:asciiTheme="majorHAnsi" w:hAnsiTheme="majorHAnsi"/>
          <w:b/>
          <w:bCs/>
          <w:sz w:val="28"/>
          <w:szCs w:val="32"/>
        </w:rPr>
        <w:t xml:space="preserve">Applications will be accepted until 3:00pm on </w:t>
      </w:r>
      <w:r>
        <w:rPr>
          <w:rFonts w:asciiTheme="majorHAnsi" w:hAnsiTheme="majorHAnsi"/>
          <w:b/>
          <w:bCs/>
          <w:sz w:val="28"/>
          <w:szCs w:val="32"/>
        </w:rPr>
        <w:t>Monday</w:t>
      </w:r>
      <w:r w:rsidRPr="00CB5E15">
        <w:rPr>
          <w:rFonts w:asciiTheme="majorHAnsi" w:hAnsiTheme="majorHAnsi"/>
          <w:b/>
          <w:bCs/>
          <w:sz w:val="28"/>
          <w:szCs w:val="32"/>
        </w:rPr>
        <w:t>, March 14, 2022</w:t>
      </w:r>
    </w:p>
    <w:p w14:paraId="779D2CBE" w14:textId="77777777" w:rsidR="00B37F58" w:rsidRDefault="00B37F58" w:rsidP="00B37F58">
      <w:pPr>
        <w:spacing w:after="0" w:line="240" w:lineRule="auto"/>
        <w:rPr>
          <w:rFonts w:asciiTheme="majorHAnsi" w:hAnsiTheme="majorHAnsi"/>
          <w:b/>
          <w:sz w:val="28"/>
          <w:szCs w:val="28"/>
        </w:rPr>
      </w:pPr>
    </w:p>
    <w:p w14:paraId="69C78E63" w14:textId="77777777" w:rsidR="00382462" w:rsidRDefault="00B37F58"/>
    <w:sectPr w:rsidR="00382462" w:rsidSect="002208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58"/>
    <w:rsid w:val="00301527"/>
    <w:rsid w:val="00B37F58"/>
    <w:rsid w:val="00B9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0B30"/>
  <w15:chartTrackingRefBased/>
  <w15:docId w15:val="{34DB49F6-04E5-493B-A5E2-0491E22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p@cni.net" TargetMode="External"/><Relationship Id="rId4" Type="http://schemas.openxmlformats.org/officeDocument/2006/relationships/hyperlink" Target="mailto:csp@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WAREN</dc:creator>
  <cp:keywords/>
  <dc:description/>
  <cp:lastModifiedBy>CYNDI WAREN</cp:lastModifiedBy>
  <cp:revision>1</cp:revision>
  <dcterms:created xsi:type="dcterms:W3CDTF">2022-02-08T14:12:00Z</dcterms:created>
  <dcterms:modified xsi:type="dcterms:W3CDTF">2022-02-08T14:13:00Z</dcterms:modified>
</cp:coreProperties>
</file>